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EA0" w:rsidRPr="007225E6" w:rsidRDefault="00B43D79" w:rsidP="00D26EA0">
      <w:pPr>
        <w:autoSpaceDE w:val="0"/>
        <w:autoSpaceDN w:val="0"/>
        <w:adjustRightInd w:val="0"/>
        <w:spacing w:after="0" w:line="240" w:lineRule="auto"/>
        <w:jc w:val="center"/>
        <w:rPr>
          <w:rFonts w:ascii="PalatinoLinotype-Roman,Bold" w:hAnsi="PalatinoLinotype-Roman,Bold" w:cs="PalatinoLinotype-Roman,Bold"/>
          <w:b/>
          <w:bCs/>
          <w:sz w:val="48"/>
          <w:szCs w:val="48"/>
        </w:rPr>
      </w:pPr>
      <w:r>
        <w:rPr>
          <w:rFonts w:ascii="PalatinoLinotype-Roman" w:hAnsi="PalatinoLinotype-Roman" w:cs="PalatinoLinotype-Roman"/>
          <w:noProof/>
          <w:sz w:val="20"/>
        </w:rPr>
        <w:pict>
          <v:group id="_x0000_s1029" style="position:absolute;left:0;text-align:left;margin-left:-15.3pt;margin-top:-16.75pt;width:572.5pt;height:142.2pt;z-index:251658752" coordorigin="414,385" coordsize="11450,2844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6" type="#_x0000_t202" style="position:absolute;left:8752;top:544;width:3112;height:2685;mso-width-relative:margin;mso-height-relative:margin" stroked="f">
              <v:textbox style="mso-next-textbox:#_x0000_s1026">
                <w:txbxContent>
                  <w:p w:rsidR="00104867" w:rsidRDefault="00104867" w:rsidP="004E6AC6">
                    <w:pPr>
                      <w:autoSpaceDE w:val="0"/>
                      <w:autoSpaceDN w:val="0"/>
                      <w:adjustRightInd w:val="0"/>
                      <w:spacing w:after="120" w:line="240" w:lineRule="auto"/>
                      <w:jc w:val="right"/>
                      <w:rPr>
                        <w:rFonts w:ascii="PalatinoLinotype-Roman,Bold" w:hAnsi="PalatinoLinotype-Roman,Bold" w:cs="PalatinoLinotype-Roman,Bold"/>
                        <w:sz w:val="20"/>
                      </w:rPr>
                    </w:pPr>
                    <w:r>
                      <w:rPr>
                        <w:rFonts w:ascii="PalatinoLinotype-Roman,Bold" w:hAnsi="PalatinoLinotype-Roman,Bold" w:cs="PalatinoLinotype-Roman,Bold"/>
                        <w:b/>
                        <w:bCs/>
                        <w:sz w:val="18"/>
                        <w:szCs w:val="18"/>
                      </w:rPr>
                      <w:t>COUNCILMEMBERS</w:t>
                    </w:r>
                  </w:p>
                  <w:p w:rsidR="00104867" w:rsidRPr="00041BCC" w:rsidRDefault="00B90C92" w:rsidP="00B90C92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right"/>
                      <w:rPr>
                        <w:rFonts w:ascii="PalatinoLinotype-Roman" w:hAnsi="PalatinoLinotype-Roman" w:cs="PalatinoLinotype-Roman"/>
                        <w:sz w:val="18"/>
                        <w:szCs w:val="18"/>
                      </w:rPr>
                    </w:pPr>
                    <w:r>
                      <w:rPr>
                        <w:rFonts w:ascii="PalatinoLinotype-Roman" w:hAnsi="PalatinoLinotype-Roman" w:cs="PalatinoLinotype-Roman"/>
                        <w:sz w:val="18"/>
                        <w:szCs w:val="18"/>
                      </w:rPr>
                      <w:t>Jennifer Terrasa</w:t>
                    </w:r>
                    <w:r w:rsidR="00104867">
                      <w:rPr>
                        <w:rFonts w:ascii="PalatinoLinotype-Roman" w:hAnsi="PalatinoLinotype-Roman" w:cs="PalatinoLinotype-Roman"/>
                        <w:sz w:val="18"/>
                        <w:szCs w:val="18"/>
                      </w:rPr>
                      <w:t>, Chairperson</w:t>
                    </w:r>
                  </w:p>
                  <w:p w:rsidR="00104867" w:rsidRPr="00041BCC" w:rsidRDefault="00104867" w:rsidP="00C07D5D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right"/>
                      <w:rPr>
                        <w:rFonts w:ascii="PalatinoLinotype-Roman" w:hAnsi="PalatinoLinotype-Roman" w:cs="PalatinoLinotype-Roman"/>
                        <w:sz w:val="18"/>
                        <w:szCs w:val="18"/>
                      </w:rPr>
                    </w:pPr>
                    <w:r w:rsidRPr="00041BCC">
                      <w:rPr>
                        <w:rFonts w:ascii="PalatinoLinotype-Roman" w:hAnsi="PalatinoLinotype-Roman" w:cs="PalatinoLinotype-Roman"/>
                        <w:sz w:val="18"/>
                        <w:szCs w:val="18"/>
                      </w:rPr>
                      <w:t xml:space="preserve">District </w:t>
                    </w:r>
                    <w:r w:rsidR="00B90C92">
                      <w:rPr>
                        <w:rFonts w:ascii="PalatinoLinotype-Roman" w:hAnsi="PalatinoLinotype-Roman" w:cs="PalatinoLinotype-Roman"/>
                        <w:sz w:val="18"/>
                        <w:szCs w:val="18"/>
                      </w:rPr>
                      <w:t>3</w:t>
                    </w:r>
                  </w:p>
                  <w:p w:rsidR="00104867" w:rsidRDefault="00B90C92" w:rsidP="00C07D5D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right"/>
                      <w:rPr>
                        <w:rFonts w:ascii="PalatinoLinotype-Roman" w:hAnsi="PalatinoLinotype-Roman" w:cs="PalatinoLinotype-Roman"/>
                        <w:sz w:val="18"/>
                        <w:szCs w:val="18"/>
                      </w:rPr>
                    </w:pPr>
                    <w:r>
                      <w:rPr>
                        <w:rFonts w:ascii="PalatinoLinotype-Roman" w:hAnsi="PalatinoLinotype-Roman" w:cs="PalatinoLinotype-Roman"/>
                        <w:sz w:val="18"/>
                        <w:szCs w:val="18"/>
                      </w:rPr>
                      <w:t>Mary Kay Sigaty</w:t>
                    </w:r>
                    <w:r w:rsidR="00104867" w:rsidRPr="00041BCC">
                      <w:rPr>
                        <w:rFonts w:ascii="PalatinoLinotype-Roman" w:hAnsi="PalatinoLinotype-Roman" w:cs="PalatinoLinotype-Roman"/>
                        <w:sz w:val="18"/>
                        <w:szCs w:val="18"/>
                      </w:rPr>
                      <w:t xml:space="preserve">, </w:t>
                    </w:r>
                    <w:r w:rsidR="00104867">
                      <w:rPr>
                        <w:rFonts w:ascii="PalatinoLinotype-Roman" w:hAnsi="PalatinoLinotype-Roman" w:cs="PalatinoLinotype-Roman"/>
                        <w:sz w:val="18"/>
                        <w:szCs w:val="18"/>
                      </w:rPr>
                      <w:t xml:space="preserve">Vice </w:t>
                    </w:r>
                    <w:r w:rsidR="00104867" w:rsidRPr="00041BCC">
                      <w:rPr>
                        <w:rFonts w:ascii="PalatinoLinotype-Roman" w:hAnsi="PalatinoLinotype-Roman" w:cs="PalatinoLinotype-Roman"/>
                        <w:sz w:val="18"/>
                        <w:szCs w:val="18"/>
                      </w:rPr>
                      <w:t>Chair</w:t>
                    </w:r>
                    <w:r w:rsidR="00104867">
                      <w:rPr>
                        <w:rFonts w:ascii="PalatinoLinotype-Roman" w:hAnsi="PalatinoLinotype-Roman" w:cs="PalatinoLinotype-Roman"/>
                        <w:sz w:val="18"/>
                        <w:szCs w:val="18"/>
                      </w:rPr>
                      <w:t>person</w:t>
                    </w:r>
                  </w:p>
                  <w:p w:rsidR="00B90C92" w:rsidRPr="00041BCC" w:rsidRDefault="00B90C92" w:rsidP="00B90C92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right"/>
                      <w:rPr>
                        <w:rFonts w:ascii="PalatinoLinotype-Roman" w:hAnsi="PalatinoLinotype-Roman" w:cs="PalatinoLinotype-Roman"/>
                        <w:sz w:val="18"/>
                        <w:szCs w:val="18"/>
                      </w:rPr>
                    </w:pPr>
                    <w:r>
                      <w:rPr>
                        <w:rFonts w:ascii="PalatinoLinotype-Roman" w:hAnsi="PalatinoLinotype-Roman" w:cs="PalatinoLinotype-Roman"/>
                        <w:sz w:val="18"/>
                        <w:szCs w:val="18"/>
                      </w:rPr>
                      <w:t>District 4</w:t>
                    </w:r>
                    <w:r w:rsidRPr="004E6AC6">
                      <w:rPr>
                        <w:rFonts w:ascii="PalatinoLinotype-Roman" w:hAnsi="PalatinoLinotype-Roman" w:cs="PalatinoLinotype-Roman"/>
                        <w:sz w:val="18"/>
                        <w:szCs w:val="18"/>
                      </w:rPr>
                      <w:t xml:space="preserve"> </w:t>
                    </w:r>
                  </w:p>
                  <w:p w:rsidR="00B90C92" w:rsidRDefault="00B90C92" w:rsidP="00C07D5D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right"/>
                      <w:rPr>
                        <w:rFonts w:ascii="PalatinoLinotype-Roman" w:hAnsi="PalatinoLinotype-Roman" w:cs="PalatinoLinotype-Roman"/>
                        <w:sz w:val="18"/>
                        <w:szCs w:val="18"/>
                      </w:rPr>
                    </w:pPr>
                    <w:r>
                      <w:rPr>
                        <w:rFonts w:ascii="PalatinoLinotype-Roman" w:hAnsi="PalatinoLinotype-Roman" w:cs="PalatinoLinotype-Roman"/>
                        <w:sz w:val="18"/>
                        <w:szCs w:val="18"/>
                      </w:rPr>
                      <w:t>Courtney Watson</w:t>
                    </w:r>
                  </w:p>
                  <w:p w:rsidR="00104867" w:rsidRPr="00041BCC" w:rsidRDefault="00104867" w:rsidP="00C07D5D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right"/>
                      <w:rPr>
                        <w:rFonts w:ascii="PalatinoLinotype-Roman" w:hAnsi="PalatinoLinotype-Roman" w:cs="PalatinoLinotype-Roman"/>
                        <w:sz w:val="18"/>
                        <w:szCs w:val="18"/>
                      </w:rPr>
                    </w:pPr>
                    <w:r w:rsidRPr="00041BCC">
                      <w:rPr>
                        <w:rFonts w:ascii="PalatinoLinotype-Roman" w:hAnsi="PalatinoLinotype-Roman" w:cs="PalatinoLinotype-Roman"/>
                        <w:sz w:val="18"/>
                        <w:szCs w:val="18"/>
                      </w:rPr>
                      <w:t xml:space="preserve">District </w:t>
                    </w:r>
                    <w:r>
                      <w:rPr>
                        <w:rFonts w:ascii="PalatinoLinotype-Roman" w:hAnsi="PalatinoLinotype-Roman" w:cs="PalatinoLinotype-Roman"/>
                        <w:sz w:val="18"/>
                        <w:szCs w:val="18"/>
                      </w:rPr>
                      <w:t>1</w:t>
                    </w:r>
                  </w:p>
                  <w:p w:rsidR="00104867" w:rsidRDefault="00104867" w:rsidP="00C07D5D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right"/>
                      <w:rPr>
                        <w:rFonts w:ascii="PalatinoLinotype-Roman" w:hAnsi="PalatinoLinotype-Roman" w:cs="PalatinoLinotype-Roman"/>
                        <w:sz w:val="18"/>
                        <w:szCs w:val="18"/>
                      </w:rPr>
                    </w:pPr>
                    <w:r>
                      <w:rPr>
                        <w:rFonts w:ascii="PalatinoLinotype-Roman" w:hAnsi="PalatinoLinotype-Roman" w:cs="PalatinoLinotype-Roman"/>
                        <w:sz w:val="18"/>
                        <w:szCs w:val="18"/>
                      </w:rPr>
                      <w:t>Calvin Ball</w:t>
                    </w:r>
                  </w:p>
                  <w:p w:rsidR="00104867" w:rsidRDefault="00104867" w:rsidP="00C07D5D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right"/>
                      <w:rPr>
                        <w:rFonts w:ascii="PalatinoLinotype-Roman" w:hAnsi="PalatinoLinotype-Roman" w:cs="PalatinoLinotype-Roman"/>
                        <w:sz w:val="18"/>
                        <w:szCs w:val="18"/>
                      </w:rPr>
                    </w:pPr>
                    <w:r>
                      <w:rPr>
                        <w:rFonts w:ascii="PalatinoLinotype-Roman" w:hAnsi="PalatinoLinotype-Roman" w:cs="PalatinoLinotype-Roman"/>
                        <w:sz w:val="18"/>
                        <w:szCs w:val="18"/>
                      </w:rPr>
                      <w:t>District 2</w:t>
                    </w:r>
                  </w:p>
                  <w:p w:rsidR="00104867" w:rsidRPr="00041BCC" w:rsidRDefault="00104867" w:rsidP="00C07D5D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right"/>
                      <w:rPr>
                        <w:rFonts w:ascii="PalatinoLinotype-Roman" w:hAnsi="PalatinoLinotype-Roman" w:cs="PalatinoLinotype-Roman"/>
                        <w:sz w:val="18"/>
                        <w:szCs w:val="18"/>
                      </w:rPr>
                    </w:pPr>
                    <w:r w:rsidRPr="00041BCC">
                      <w:rPr>
                        <w:rFonts w:ascii="PalatinoLinotype-Roman" w:hAnsi="PalatinoLinotype-Roman" w:cs="PalatinoLinotype-Roman"/>
                        <w:sz w:val="18"/>
                        <w:szCs w:val="18"/>
                      </w:rPr>
                      <w:t>Greg Fox</w:t>
                    </w:r>
                  </w:p>
                  <w:p w:rsidR="00104867" w:rsidRPr="00041BCC" w:rsidRDefault="00104867" w:rsidP="00C07D5D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right"/>
                      <w:rPr>
                        <w:rFonts w:ascii="PalatinoLinotype-Roman" w:hAnsi="PalatinoLinotype-Roman" w:cs="PalatinoLinotype-Roman"/>
                        <w:sz w:val="18"/>
                        <w:szCs w:val="18"/>
                      </w:rPr>
                    </w:pPr>
                    <w:r w:rsidRPr="00041BCC">
                      <w:rPr>
                        <w:rFonts w:ascii="PalatinoLinotype-Roman" w:hAnsi="PalatinoLinotype-Roman" w:cs="PalatinoLinotype-Roman"/>
                        <w:sz w:val="18"/>
                        <w:szCs w:val="18"/>
                      </w:rPr>
                      <w:t>District 5</w:t>
                    </w:r>
                  </w:p>
                  <w:p w:rsidR="00104867" w:rsidRPr="00041BCC" w:rsidRDefault="00104867" w:rsidP="00D26EA0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right"/>
                      <w:rPr>
                        <w:rFonts w:ascii="PalatinoLinotype-Roman" w:hAnsi="PalatinoLinotype-Roman" w:cs="PalatinoLinotype-Roman"/>
                        <w:sz w:val="18"/>
                        <w:szCs w:val="18"/>
                      </w:rPr>
                    </w:pPr>
                  </w:p>
                  <w:p w:rsidR="00104867" w:rsidRDefault="00104867" w:rsidP="00D26EA0"/>
                  <w:p w:rsidR="00104867" w:rsidRDefault="00104867"/>
                </w:txbxContent>
              </v:textbox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1" o:spid="_x0000_s1027" type="#_x0000_t75" style="position:absolute;left:414;top:385;width:2210;height:2378;visibility:visible">
              <v:imagedata r:id="rId9" o:title="hc b&amp;w seal"/>
            </v:shape>
          </v:group>
        </w:pict>
      </w:r>
      <w:r w:rsidR="00D26EA0" w:rsidRPr="007225E6">
        <w:rPr>
          <w:rFonts w:ascii="PalatinoLinotype-Roman,Bold" w:hAnsi="PalatinoLinotype-Roman,Bold" w:cs="PalatinoLinotype-Roman,Bold"/>
          <w:b/>
          <w:bCs/>
          <w:sz w:val="48"/>
          <w:szCs w:val="48"/>
        </w:rPr>
        <w:t>Howard County Council</w:t>
      </w:r>
    </w:p>
    <w:p w:rsidR="00D26EA0" w:rsidRDefault="00117F37" w:rsidP="00117F37">
      <w:pPr>
        <w:tabs>
          <w:tab w:val="left" w:pos="352"/>
          <w:tab w:val="center" w:pos="5400"/>
        </w:tabs>
        <w:autoSpaceDE w:val="0"/>
        <w:autoSpaceDN w:val="0"/>
        <w:adjustRightInd w:val="0"/>
        <w:spacing w:after="0" w:line="240" w:lineRule="auto"/>
        <w:rPr>
          <w:rFonts w:ascii="PalatinoLinotype-Roman,Bold" w:hAnsi="PalatinoLinotype-Roman,Bold" w:cs="PalatinoLinotype-Roman,Bold"/>
          <w:b/>
          <w:bCs/>
          <w:sz w:val="46"/>
          <w:szCs w:val="46"/>
        </w:rPr>
      </w:pPr>
      <w:r>
        <w:rPr>
          <w:rFonts w:ascii="PalatinoLinotype-Roman" w:hAnsi="PalatinoLinotype-Roman" w:cs="PalatinoLinotype-Roman"/>
          <w:sz w:val="20"/>
        </w:rPr>
        <w:tab/>
      </w:r>
      <w:r>
        <w:rPr>
          <w:rFonts w:ascii="PalatinoLinotype-Roman" w:hAnsi="PalatinoLinotype-Roman" w:cs="PalatinoLinotype-Roman"/>
          <w:sz w:val="20"/>
        </w:rPr>
        <w:tab/>
      </w:r>
      <w:r w:rsidR="00D26EA0">
        <w:rPr>
          <w:rFonts w:ascii="PalatinoLinotype-Roman" w:hAnsi="PalatinoLinotype-Roman" w:cs="PalatinoLinotype-Roman"/>
          <w:sz w:val="20"/>
        </w:rPr>
        <w:t xml:space="preserve">George Howard Building  </w:t>
      </w:r>
    </w:p>
    <w:p w:rsidR="00D26EA0" w:rsidRDefault="004E264F" w:rsidP="004E264F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PalatinoLinotype-Roman" w:hAnsi="PalatinoLinotype-Roman" w:cs="PalatinoLinotype-Roman"/>
          <w:sz w:val="20"/>
        </w:rPr>
      </w:pPr>
      <w:r>
        <w:rPr>
          <w:rFonts w:ascii="PalatinoLinotype-Roman" w:hAnsi="PalatinoLinotype-Roman" w:cs="PalatinoLinotype-Roman"/>
          <w:sz w:val="20"/>
        </w:rPr>
        <w:t>3430</w:t>
      </w:r>
      <w:r w:rsidR="00E6067A">
        <w:rPr>
          <w:rFonts w:ascii="PalatinoLinotype-Roman" w:hAnsi="PalatinoLinotype-Roman" w:cs="PalatinoLinotype-Roman"/>
          <w:sz w:val="20"/>
        </w:rPr>
        <w:t xml:space="preserve"> Cou</w:t>
      </w:r>
      <w:r w:rsidR="00D26EA0">
        <w:rPr>
          <w:rFonts w:ascii="PalatinoLinotype-Roman" w:hAnsi="PalatinoLinotype-Roman" w:cs="PalatinoLinotype-Roman"/>
          <w:sz w:val="20"/>
        </w:rPr>
        <w:t>rt</w:t>
      </w:r>
      <w:r w:rsidR="004E6AC6">
        <w:rPr>
          <w:rFonts w:ascii="PalatinoLinotype-Roman" w:hAnsi="PalatinoLinotype-Roman" w:cs="PalatinoLinotype-Roman"/>
          <w:sz w:val="20"/>
        </w:rPr>
        <w:t xml:space="preserve"> H</w:t>
      </w:r>
      <w:r w:rsidR="00D26EA0">
        <w:rPr>
          <w:rFonts w:ascii="PalatinoLinotype-Roman" w:hAnsi="PalatinoLinotype-Roman" w:cs="PalatinoLinotype-Roman"/>
          <w:sz w:val="20"/>
        </w:rPr>
        <w:t>ouse Drive</w:t>
      </w:r>
    </w:p>
    <w:p w:rsidR="00205BE9" w:rsidRDefault="00D26EA0" w:rsidP="005C5154">
      <w:pPr>
        <w:autoSpaceDE w:val="0"/>
        <w:autoSpaceDN w:val="0"/>
        <w:adjustRightInd w:val="0"/>
        <w:spacing w:after="1000" w:line="240" w:lineRule="auto"/>
        <w:jc w:val="center"/>
        <w:rPr>
          <w:rFonts w:ascii="PalatinoLinotype-Roman" w:hAnsi="PalatinoLinotype-Roman" w:cs="PalatinoLinotype-Roman"/>
          <w:sz w:val="20"/>
        </w:rPr>
      </w:pPr>
      <w:r>
        <w:rPr>
          <w:rFonts w:ascii="PalatinoLinotype-Roman" w:hAnsi="PalatinoLinotype-Roman" w:cs="PalatinoLinotype-Roman"/>
          <w:sz w:val="20"/>
        </w:rPr>
        <w:t>Ellicott City, Maryland  21043-4392</w:t>
      </w:r>
    </w:p>
    <w:p w:rsidR="005C5154" w:rsidRDefault="005C5154" w:rsidP="00B65AE9">
      <w:pPr>
        <w:autoSpaceDE w:val="0"/>
        <w:autoSpaceDN w:val="0"/>
        <w:adjustRightInd w:val="0"/>
        <w:spacing w:after="0" w:line="240" w:lineRule="auto"/>
        <w:rPr>
          <w:szCs w:val="24"/>
        </w:rPr>
      </w:pPr>
    </w:p>
    <w:p w:rsidR="00B65AE9" w:rsidRDefault="00B65AE9" w:rsidP="00B65AE9">
      <w:pPr>
        <w:autoSpaceDE w:val="0"/>
        <w:autoSpaceDN w:val="0"/>
        <w:adjustRightInd w:val="0"/>
        <w:spacing w:after="0" w:line="240" w:lineRule="auto"/>
        <w:rPr>
          <w:szCs w:val="24"/>
        </w:rPr>
      </w:pPr>
    </w:p>
    <w:p w:rsidR="00B65AE9" w:rsidRDefault="00B65AE9" w:rsidP="00B65AE9">
      <w:pPr>
        <w:autoSpaceDE w:val="0"/>
        <w:autoSpaceDN w:val="0"/>
        <w:adjustRightInd w:val="0"/>
        <w:spacing w:after="0" w:line="240" w:lineRule="auto"/>
        <w:rPr>
          <w:szCs w:val="24"/>
        </w:rPr>
        <w:sectPr w:rsidR="00B65AE9" w:rsidSect="00237BA0">
          <w:footerReference w:type="default" r:id="rId10"/>
          <w:pgSz w:w="12240" w:h="15840"/>
          <w:pgMar w:top="720" w:right="720" w:bottom="432" w:left="720" w:header="720" w:footer="720" w:gutter="0"/>
          <w:cols w:space="720"/>
          <w:noEndnote/>
          <w:docGrid w:linePitch="326"/>
        </w:sectPr>
      </w:pPr>
    </w:p>
    <w:p w:rsidR="00B65AE9" w:rsidRDefault="00280CE8" w:rsidP="00280CE8">
      <w:pPr>
        <w:pStyle w:val="Header"/>
        <w:tabs>
          <w:tab w:val="clear" w:pos="4680"/>
          <w:tab w:val="clear" w:pos="9360"/>
        </w:tabs>
        <w:autoSpaceDE w:val="0"/>
        <w:autoSpaceDN w:val="0"/>
        <w:adjustRightInd w:val="0"/>
        <w:jc w:val="center"/>
        <w:rPr>
          <w:szCs w:val="24"/>
        </w:rPr>
      </w:pPr>
      <w:r>
        <w:rPr>
          <w:szCs w:val="24"/>
        </w:rPr>
        <w:lastRenderedPageBreak/>
        <w:t>Minutes (draft)</w:t>
      </w:r>
    </w:p>
    <w:p w:rsidR="00280CE8" w:rsidRDefault="00280CE8" w:rsidP="00280CE8">
      <w:pPr>
        <w:pStyle w:val="Header"/>
        <w:tabs>
          <w:tab w:val="clear" w:pos="4680"/>
          <w:tab w:val="clear" w:pos="9360"/>
        </w:tabs>
        <w:autoSpaceDE w:val="0"/>
        <w:autoSpaceDN w:val="0"/>
        <w:adjustRightInd w:val="0"/>
        <w:jc w:val="center"/>
        <w:rPr>
          <w:szCs w:val="24"/>
        </w:rPr>
      </w:pPr>
      <w:r>
        <w:rPr>
          <w:szCs w:val="24"/>
        </w:rPr>
        <w:t>Council Legislative Work Session</w:t>
      </w:r>
    </w:p>
    <w:p w:rsidR="00280CE8" w:rsidRDefault="00280CE8" w:rsidP="00280CE8">
      <w:pPr>
        <w:pStyle w:val="Header"/>
        <w:tabs>
          <w:tab w:val="clear" w:pos="4680"/>
          <w:tab w:val="clear" w:pos="9360"/>
        </w:tabs>
        <w:autoSpaceDE w:val="0"/>
        <w:autoSpaceDN w:val="0"/>
        <w:adjustRightInd w:val="0"/>
        <w:jc w:val="center"/>
        <w:rPr>
          <w:szCs w:val="24"/>
        </w:rPr>
      </w:pPr>
      <w:r>
        <w:rPr>
          <w:szCs w:val="24"/>
        </w:rPr>
        <w:t>Monday, June 24, 2013</w:t>
      </w:r>
    </w:p>
    <w:p w:rsidR="00280CE8" w:rsidRDefault="00280CE8" w:rsidP="00280CE8">
      <w:pPr>
        <w:pStyle w:val="Header"/>
        <w:tabs>
          <w:tab w:val="clear" w:pos="4680"/>
          <w:tab w:val="clear" w:pos="9360"/>
        </w:tabs>
        <w:autoSpaceDE w:val="0"/>
        <w:autoSpaceDN w:val="0"/>
        <w:adjustRightInd w:val="0"/>
        <w:jc w:val="center"/>
        <w:rPr>
          <w:szCs w:val="24"/>
        </w:rPr>
      </w:pPr>
      <w:r>
        <w:rPr>
          <w:szCs w:val="24"/>
        </w:rPr>
        <w:t>4:00 p.m.</w:t>
      </w:r>
    </w:p>
    <w:p w:rsidR="00280CE8" w:rsidRDefault="00280CE8" w:rsidP="00280CE8">
      <w:pPr>
        <w:pStyle w:val="Header"/>
        <w:tabs>
          <w:tab w:val="clear" w:pos="4680"/>
          <w:tab w:val="clear" w:pos="9360"/>
        </w:tabs>
        <w:autoSpaceDE w:val="0"/>
        <w:autoSpaceDN w:val="0"/>
        <w:adjustRightInd w:val="0"/>
        <w:jc w:val="center"/>
        <w:rPr>
          <w:szCs w:val="24"/>
        </w:rPr>
      </w:pPr>
    </w:p>
    <w:p w:rsidR="00280CE8" w:rsidRDefault="00280CE8" w:rsidP="00280CE8">
      <w:pPr>
        <w:pStyle w:val="Header"/>
        <w:tabs>
          <w:tab w:val="clear" w:pos="4680"/>
          <w:tab w:val="clear" w:pos="9360"/>
        </w:tabs>
        <w:autoSpaceDE w:val="0"/>
        <w:autoSpaceDN w:val="0"/>
        <w:adjustRightInd w:val="0"/>
        <w:rPr>
          <w:szCs w:val="24"/>
        </w:rPr>
      </w:pPr>
      <w:r>
        <w:rPr>
          <w:szCs w:val="24"/>
        </w:rPr>
        <w:t>The County Council convened its legislative work session on June 24, 2013 at 4:40 p.m. in the Banneker Room.  All members were present.</w:t>
      </w:r>
    </w:p>
    <w:p w:rsidR="00280CE8" w:rsidRDefault="00280CE8" w:rsidP="00280CE8">
      <w:pPr>
        <w:pStyle w:val="Header"/>
        <w:tabs>
          <w:tab w:val="clear" w:pos="4680"/>
          <w:tab w:val="clear" w:pos="9360"/>
        </w:tabs>
        <w:autoSpaceDE w:val="0"/>
        <w:autoSpaceDN w:val="0"/>
        <w:adjustRightInd w:val="0"/>
        <w:rPr>
          <w:szCs w:val="24"/>
        </w:rPr>
      </w:pPr>
    </w:p>
    <w:p w:rsidR="00280CE8" w:rsidRDefault="00280CE8" w:rsidP="00280CE8">
      <w:pPr>
        <w:pStyle w:val="Header"/>
        <w:tabs>
          <w:tab w:val="clear" w:pos="4680"/>
          <w:tab w:val="clear" w:pos="9360"/>
        </w:tabs>
        <w:autoSpaceDE w:val="0"/>
        <w:autoSpaceDN w:val="0"/>
        <w:adjustRightInd w:val="0"/>
        <w:rPr>
          <w:szCs w:val="24"/>
        </w:rPr>
      </w:pPr>
      <w:r>
        <w:rPr>
          <w:szCs w:val="24"/>
        </w:rPr>
        <w:t>The following bills were discussed:</w:t>
      </w:r>
    </w:p>
    <w:p w:rsidR="00280CE8" w:rsidRDefault="00280CE8" w:rsidP="00280CE8">
      <w:pPr>
        <w:pStyle w:val="Header"/>
        <w:tabs>
          <w:tab w:val="clear" w:pos="4680"/>
          <w:tab w:val="clear" w:pos="9360"/>
        </w:tabs>
        <w:autoSpaceDE w:val="0"/>
        <w:autoSpaceDN w:val="0"/>
        <w:adjustRightInd w:val="0"/>
        <w:rPr>
          <w:szCs w:val="24"/>
        </w:rPr>
      </w:pPr>
    </w:p>
    <w:p w:rsidR="00280CE8" w:rsidRDefault="00280CE8" w:rsidP="00280CE8">
      <w:pPr>
        <w:pStyle w:val="Header"/>
        <w:numPr>
          <w:ilvl w:val="0"/>
          <w:numId w:val="4"/>
        </w:numPr>
        <w:tabs>
          <w:tab w:val="clear" w:pos="4680"/>
          <w:tab w:val="clear" w:pos="9360"/>
        </w:tabs>
        <w:autoSpaceDE w:val="0"/>
        <w:autoSpaceDN w:val="0"/>
        <w:adjustRightInd w:val="0"/>
        <w:rPr>
          <w:szCs w:val="24"/>
        </w:rPr>
      </w:pPr>
      <w:r>
        <w:rPr>
          <w:szCs w:val="24"/>
        </w:rPr>
        <w:t>CB 33-2013, Council member Ball asked for information about maximum barrels manufactured at microbreweries in other Maryland counties.</w:t>
      </w:r>
    </w:p>
    <w:p w:rsidR="00280CE8" w:rsidRDefault="00280CE8" w:rsidP="00280CE8">
      <w:pPr>
        <w:pStyle w:val="Header"/>
        <w:numPr>
          <w:ilvl w:val="0"/>
          <w:numId w:val="4"/>
        </w:numPr>
        <w:tabs>
          <w:tab w:val="clear" w:pos="4680"/>
          <w:tab w:val="clear" w:pos="9360"/>
        </w:tabs>
        <w:autoSpaceDE w:val="0"/>
        <w:autoSpaceDN w:val="0"/>
        <w:adjustRightInd w:val="0"/>
        <w:rPr>
          <w:szCs w:val="24"/>
        </w:rPr>
      </w:pPr>
      <w:r>
        <w:rPr>
          <w:szCs w:val="24"/>
        </w:rPr>
        <w:t>CB 34-2013 – Shirelle Bennett from Howard County Housing and Community Development summarized the purpose of CB 34-2013, to promote home ownership among low income residents by using a scale based on income.</w:t>
      </w:r>
    </w:p>
    <w:p w:rsidR="00280CE8" w:rsidRDefault="00280CE8" w:rsidP="00280CE8">
      <w:pPr>
        <w:pStyle w:val="Header"/>
        <w:numPr>
          <w:ilvl w:val="0"/>
          <w:numId w:val="4"/>
        </w:numPr>
        <w:tabs>
          <w:tab w:val="clear" w:pos="4680"/>
          <w:tab w:val="clear" w:pos="9360"/>
        </w:tabs>
        <w:autoSpaceDE w:val="0"/>
        <w:autoSpaceDN w:val="0"/>
        <w:adjustRightInd w:val="0"/>
        <w:rPr>
          <w:szCs w:val="24"/>
        </w:rPr>
      </w:pPr>
      <w:r>
        <w:rPr>
          <w:szCs w:val="24"/>
        </w:rPr>
        <w:t>CB 35-2013 – Ms. Bennett said that the purpose of this bill is to expand the MIHU requirement to types of communities not currently having a requirement and to allow alternative means for meeting the MIHU requirement.  Discussion of various approaches to using funds derived from the proposed fee-in-lieu of building followed.</w:t>
      </w:r>
    </w:p>
    <w:p w:rsidR="00280CE8" w:rsidRDefault="00280CE8" w:rsidP="00280CE8">
      <w:pPr>
        <w:pStyle w:val="Header"/>
        <w:tabs>
          <w:tab w:val="clear" w:pos="4680"/>
          <w:tab w:val="clear" w:pos="9360"/>
        </w:tabs>
        <w:autoSpaceDE w:val="0"/>
        <w:autoSpaceDN w:val="0"/>
        <w:adjustRightInd w:val="0"/>
        <w:ind w:left="720"/>
        <w:rPr>
          <w:szCs w:val="24"/>
        </w:rPr>
      </w:pPr>
    </w:p>
    <w:p w:rsidR="00280CE8" w:rsidRDefault="00280CE8" w:rsidP="00280CE8">
      <w:pPr>
        <w:pStyle w:val="Header"/>
        <w:tabs>
          <w:tab w:val="clear" w:pos="4680"/>
          <w:tab w:val="clear" w:pos="9360"/>
        </w:tabs>
        <w:autoSpaceDE w:val="0"/>
        <w:autoSpaceDN w:val="0"/>
        <w:adjustRightInd w:val="0"/>
        <w:ind w:left="720"/>
        <w:rPr>
          <w:szCs w:val="24"/>
        </w:rPr>
      </w:pPr>
      <w:r>
        <w:rPr>
          <w:szCs w:val="24"/>
        </w:rPr>
        <w:t>The Department will propose amendments to this bill.  Dr. Ball expressed interest in a list of how the department would spend the fees.  Ms. Watson expressed interest in simplifying the cost to developers by adjusting the formula for the scale semi-annually.</w:t>
      </w:r>
    </w:p>
    <w:p w:rsidR="00D87501" w:rsidRDefault="00280CE8" w:rsidP="00280CE8">
      <w:pPr>
        <w:pStyle w:val="Header"/>
        <w:tabs>
          <w:tab w:val="clear" w:pos="4680"/>
          <w:tab w:val="clear" w:pos="9360"/>
        </w:tabs>
        <w:autoSpaceDE w:val="0"/>
        <w:autoSpaceDN w:val="0"/>
        <w:adjustRightInd w:val="0"/>
        <w:ind w:left="720"/>
        <w:rPr>
          <w:szCs w:val="24"/>
        </w:rPr>
      </w:pPr>
      <w:r>
        <w:rPr>
          <w:szCs w:val="24"/>
        </w:rPr>
        <w:t>Ms. Terrasa asked for an analysis of the effect on receiving communities</w:t>
      </w:r>
    </w:p>
    <w:p w:rsidR="00280CE8" w:rsidRDefault="00280CE8" w:rsidP="00D87501">
      <w:pPr>
        <w:pStyle w:val="Header"/>
        <w:tabs>
          <w:tab w:val="clear" w:pos="4680"/>
          <w:tab w:val="clear" w:pos="9360"/>
        </w:tabs>
        <w:autoSpaceDE w:val="0"/>
        <w:autoSpaceDN w:val="0"/>
        <w:adjustRightInd w:val="0"/>
        <w:ind w:firstLine="720"/>
        <w:rPr>
          <w:szCs w:val="24"/>
        </w:rPr>
      </w:pPr>
      <w:r>
        <w:rPr>
          <w:szCs w:val="24"/>
        </w:rPr>
        <w:t xml:space="preserve"> of allowing the MIHU’s to be built off-site.</w:t>
      </w:r>
    </w:p>
    <w:p w:rsidR="00D87501" w:rsidRDefault="00D87501" w:rsidP="00D87501">
      <w:pPr>
        <w:pStyle w:val="Header"/>
        <w:tabs>
          <w:tab w:val="clear" w:pos="4680"/>
          <w:tab w:val="clear" w:pos="9360"/>
        </w:tabs>
        <w:autoSpaceDE w:val="0"/>
        <w:autoSpaceDN w:val="0"/>
        <w:adjustRightInd w:val="0"/>
        <w:rPr>
          <w:szCs w:val="24"/>
        </w:rPr>
      </w:pPr>
    </w:p>
    <w:p w:rsidR="00D87501" w:rsidRDefault="00D87501" w:rsidP="00D87501">
      <w:pPr>
        <w:pStyle w:val="Header"/>
        <w:numPr>
          <w:ilvl w:val="0"/>
          <w:numId w:val="5"/>
        </w:numPr>
        <w:tabs>
          <w:tab w:val="clear" w:pos="4680"/>
          <w:tab w:val="clear" w:pos="9360"/>
        </w:tabs>
        <w:autoSpaceDE w:val="0"/>
        <w:autoSpaceDN w:val="0"/>
        <w:adjustRightInd w:val="0"/>
        <w:rPr>
          <w:szCs w:val="24"/>
        </w:rPr>
      </w:pPr>
      <w:r>
        <w:rPr>
          <w:szCs w:val="24"/>
        </w:rPr>
        <w:t>CB 86-2013 and 87-2013 – Jeff Bronow of the Department of Planning and Zoning and Joel Gallahue from the Howard County School System summarized the open-closed chart and housing allocation chart, noting that the open-closed chart anticipates the opening of Duckett’s Lane School, 2 years of redistricting, and middle school 20 (Oxford Square).  Ms. Watson expressed a preference for the Board to try magnet programs to encourage voluntary use of underutilized facilities; Mr. Gallahue said that is the Board of Education’s intention.</w:t>
      </w:r>
    </w:p>
    <w:p w:rsidR="00D87501" w:rsidRDefault="00D87501" w:rsidP="00D87501">
      <w:pPr>
        <w:pStyle w:val="Header"/>
        <w:tabs>
          <w:tab w:val="clear" w:pos="4680"/>
          <w:tab w:val="clear" w:pos="9360"/>
        </w:tabs>
        <w:autoSpaceDE w:val="0"/>
        <w:autoSpaceDN w:val="0"/>
        <w:adjustRightInd w:val="0"/>
        <w:ind w:left="360"/>
        <w:rPr>
          <w:szCs w:val="24"/>
        </w:rPr>
      </w:pPr>
    </w:p>
    <w:p w:rsidR="00D87501" w:rsidRPr="00DB3BC5" w:rsidRDefault="00D87501" w:rsidP="00D87501">
      <w:pPr>
        <w:pStyle w:val="Header"/>
        <w:tabs>
          <w:tab w:val="clear" w:pos="4680"/>
          <w:tab w:val="clear" w:pos="9360"/>
        </w:tabs>
        <w:autoSpaceDE w:val="0"/>
        <w:autoSpaceDN w:val="0"/>
        <w:adjustRightInd w:val="0"/>
        <w:ind w:left="360"/>
        <w:rPr>
          <w:szCs w:val="24"/>
        </w:rPr>
      </w:pPr>
      <w:r>
        <w:rPr>
          <w:szCs w:val="24"/>
        </w:rPr>
        <w:t xml:space="preserve">The Council adjourned </w:t>
      </w:r>
      <w:r w:rsidR="00B43D79">
        <w:rPr>
          <w:szCs w:val="24"/>
        </w:rPr>
        <w:t>the work session at 5:40 p.m.</w:t>
      </w:r>
      <w:bookmarkStart w:id="0" w:name="_GoBack"/>
      <w:bookmarkEnd w:id="0"/>
    </w:p>
    <w:sectPr w:rsidR="00D87501" w:rsidRPr="00DB3BC5" w:rsidSect="00B65AE9">
      <w:type w:val="continuous"/>
      <w:pgSz w:w="12240" w:h="15840"/>
      <w:pgMar w:top="720" w:right="1440" w:bottom="432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0CE8" w:rsidRDefault="00280CE8" w:rsidP="00D26EA0">
      <w:pPr>
        <w:spacing w:after="0" w:line="240" w:lineRule="auto"/>
      </w:pPr>
      <w:r>
        <w:separator/>
      </w:r>
    </w:p>
  </w:endnote>
  <w:endnote w:type="continuationSeparator" w:id="0">
    <w:p w:rsidR="00280CE8" w:rsidRDefault="00280CE8" w:rsidP="00D26E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Linotype-Roman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alatinoLinotype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867" w:rsidRDefault="00104867" w:rsidP="007D1E4C">
    <w:pPr>
      <w:autoSpaceDE w:val="0"/>
      <w:autoSpaceDN w:val="0"/>
      <w:adjustRightInd w:val="0"/>
      <w:spacing w:after="0" w:line="240" w:lineRule="auto"/>
      <w:jc w:val="center"/>
      <w:rPr>
        <w:rFonts w:ascii="PalatinoLinotype-Roman" w:hAnsi="PalatinoLinotype-Roman" w:cs="PalatinoLinotype-Roman"/>
        <w:sz w:val="20"/>
      </w:rPr>
    </w:pPr>
    <w:r>
      <w:rPr>
        <w:rFonts w:ascii="PalatinoLinotype-Roman" w:hAnsi="PalatinoLinotype-Roman" w:cs="PalatinoLinotype-Roman"/>
        <w:sz w:val="20"/>
      </w:rPr>
      <w:t xml:space="preserve">(410) 313-2001 </w:t>
    </w:r>
    <w:r>
      <w:rPr>
        <w:rFonts w:ascii="PalatinoLinotype-Roman" w:hAnsi="PalatinoLinotype-Roman" w:cs="PalatinoLinotype-Roman"/>
        <w:sz w:val="20"/>
      </w:rPr>
      <w:tab/>
    </w:r>
    <w:r>
      <w:rPr>
        <w:rFonts w:ascii="PalatinoLinotype-Roman" w:hAnsi="PalatinoLinotype-Roman" w:cs="PalatinoLinotype-Roman"/>
        <w:sz w:val="20"/>
      </w:rPr>
      <w:tab/>
      <w:t>fax: (410) 313-3297</w:t>
    </w:r>
    <w:r>
      <w:rPr>
        <w:rFonts w:ascii="PalatinoLinotype-Roman" w:hAnsi="PalatinoLinotype-Roman" w:cs="PalatinoLinotype-Roman"/>
        <w:sz w:val="20"/>
      </w:rPr>
      <w:tab/>
      <w:t xml:space="preserve"> tty: (410) 313-6401</w:t>
    </w:r>
  </w:p>
  <w:p w:rsidR="00104867" w:rsidRDefault="00104867" w:rsidP="007D1E4C">
    <w:pPr>
      <w:pStyle w:val="Footer"/>
      <w:jc w:val="center"/>
    </w:pPr>
    <w:r w:rsidRPr="0006091E">
      <w:rPr>
        <w:rFonts w:ascii="PalatinoLinotype-Roman,Bold" w:hAnsi="PalatinoLinotype-Roman,Bold" w:cs="PalatinoLinotype-Roman,Bold"/>
        <w:b/>
        <w:bCs/>
        <w:sz w:val="15"/>
        <w:szCs w:val="15"/>
      </w:rPr>
      <w:t>http://cc.howardcountymd.gov</w:t>
    </w:r>
  </w:p>
  <w:p w:rsidR="00104867" w:rsidRDefault="0010486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0CE8" w:rsidRDefault="00280CE8" w:rsidP="00D26EA0">
      <w:pPr>
        <w:spacing w:after="0" w:line="240" w:lineRule="auto"/>
      </w:pPr>
      <w:r>
        <w:separator/>
      </w:r>
    </w:p>
  </w:footnote>
  <w:footnote w:type="continuationSeparator" w:id="0">
    <w:p w:rsidR="00280CE8" w:rsidRDefault="00280CE8" w:rsidP="00D26E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82832"/>
    <w:multiLevelType w:val="hybridMultilevel"/>
    <w:tmpl w:val="5BBEFF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6A6EBD"/>
    <w:multiLevelType w:val="hybridMultilevel"/>
    <w:tmpl w:val="135045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A5B4176"/>
    <w:multiLevelType w:val="hybridMultilevel"/>
    <w:tmpl w:val="139EDFC0"/>
    <w:lvl w:ilvl="0" w:tplc="C6449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87C6763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4">
    <w:nsid w:val="68777606"/>
    <w:multiLevelType w:val="hybridMultilevel"/>
    <w:tmpl w:val="A49CA48C"/>
    <w:lvl w:ilvl="0" w:tplc="155E1464">
      <w:start w:val="3430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attachedTemplate r:id="rId1"/>
  <w:doNotTrackMoves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80CE8"/>
    <w:rsid w:val="00041BCC"/>
    <w:rsid w:val="00074FE5"/>
    <w:rsid w:val="00080D7A"/>
    <w:rsid w:val="00104867"/>
    <w:rsid w:val="00117F37"/>
    <w:rsid w:val="00130D08"/>
    <w:rsid w:val="00153751"/>
    <w:rsid w:val="001F26B8"/>
    <w:rsid w:val="00202EA6"/>
    <w:rsid w:val="00205BE9"/>
    <w:rsid w:val="00221AA9"/>
    <w:rsid w:val="0023139C"/>
    <w:rsid w:val="00237BA0"/>
    <w:rsid w:val="00280CE8"/>
    <w:rsid w:val="00284A4C"/>
    <w:rsid w:val="00390D20"/>
    <w:rsid w:val="00392449"/>
    <w:rsid w:val="003E0A78"/>
    <w:rsid w:val="00446FD6"/>
    <w:rsid w:val="004C69DA"/>
    <w:rsid w:val="004E1C24"/>
    <w:rsid w:val="004E264F"/>
    <w:rsid w:val="004E6AC6"/>
    <w:rsid w:val="004F0CAB"/>
    <w:rsid w:val="00513B22"/>
    <w:rsid w:val="0053149A"/>
    <w:rsid w:val="00594F9A"/>
    <w:rsid w:val="005C5154"/>
    <w:rsid w:val="00607FC1"/>
    <w:rsid w:val="006146FD"/>
    <w:rsid w:val="00621899"/>
    <w:rsid w:val="00656140"/>
    <w:rsid w:val="006C57C9"/>
    <w:rsid w:val="00714806"/>
    <w:rsid w:val="00721FC1"/>
    <w:rsid w:val="007225E6"/>
    <w:rsid w:val="007851B6"/>
    <w:rsid w:val="007870B6"/>
    <w:rsid w:val="007929E1"/>
    <w:rsid w:val="007B5F7A"/>
    <w:rsid w:val="007D1E4C"/>
    <w:rsid w:val="0085039D"/>
    <w:rsid w:val="008762E0"/>
    <w:rsid w:val="008D4F69"/>
    <w:rsid w:val="008F4834"/>
    <w:rsid w:val="009948DC"/>
    <w:rsid w:val="00A34523"/>
    <w:rsid w:val="00B138D2"/>
    <w:rsid w:val="00B43D79"/>
    <w:rsid w:val="00B65AE9"/>
    <w:rsid w:val="00B8308B"/>
    <w:rsid w:val="00B90C92"/>
    <w:rsid w:val="00BC1B49"/>
    <w:rsid w:val="00C076B1"/>
    <w:rsid w:val="00C07D5D"/>
    <w:rsid w:val="00C128F2"/>
    <w:rsid w:val="00C22838"/>
    <w:rsid w:val="00C9495C"/>
    <w:rsid w:val="00CA00CC"/>
    <w:rsid w:val="00CA677B"/>
    <w:rsid w:val="00CC736D"/>
    <w:rsid w:val="00D26EA0"/>
    <w:rsid w:val="00D57F8F"/>
    <w:rsid w:val="00D60A2A"/>
    <w:rsid w:val="00D87501"/>
    <w:rsid w:val="00DB3BC5"/>
    <w:rsid w:val="00E6067A"/>
    <w:rsid w:val="00E722CD"/>
    <w:rsid w:val="00EF6E13"/>
    <w:rsid w:val="00F02F5E"/>
    <w:rsid w:val="00FC4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4F9A"/>
    <w:pPr>
      <w:spacing w:after="200" w:line="276" w:lineRule="auto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4867"/>
    <w:pPr>
      <w:keepNext/>
      <w:keepLines/>
      <w:numPr>
        <w:numId w:val="2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04867"/>
    <w:pPr>
      <w:keepNext/>
      <w:keepLines/>
      <w:numPr>
        <w:ilvl w:val="1"/>
        <w:numId w:val="2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04867"/>
    <w:pPr>
      <w:keepNext/>
      <w:keepLines/>
      <w:numPr>
        <w:ilvl w:val="2"/>
        <w:numId w:val="2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04867"/>
    <w:pPr>
      <w:keepNext/>
      <w:keepLines/>
      <w:numPr>
        <w:ilvl w:val="3"/>
        <w:numId w:val="2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04867"/>
    <w:pPr>
      <w:keepNext/>
      <w:keepLines/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4867"/>
    <w:pPr>
      <w:keepNext/>
      <w:keepLines/>
      <w:numPr>
        <w:ilvl w:val="5"/>
        <w:numId w:val="2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4867"/>
    <w:pPr>
      <w:keepNext/>
      <w:keepLines/>
      <w:numPr>
        <w:ilvl w:val="6"/>
        <w:numId w:val="2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4867"/>
    <w:pPr>
      <w:keepNext/>
      <w:keepLines/>
      <w:numPr>
        <w:ilvl w:val="7"/>
        <w:numId w:val="2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4867"/>
    <w:pPr>
      <w:keepNext/>
      <w:keepLines/>
      <w:numPr>
        <w:ilvl w:val="8"/>
        <w:numId w:val="2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6E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6EA0"/>
  </w:style>
  <w:style w:type="paragraph" w:styleId="Footer">
    <w:name w:val="footer"/>
    <w:basedOn w:val="Normal"/>
    <w:link w:val="FooterChar"/>
    <w:uiPriority w:val="99"/>
    <w:unhideWhenUsed/>
    <w:rsid w:val="00D26E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6EA0"/>
  </w:style>
  <w:style w:type="paragraph" w:styleId="BalloonText">
    <w:name w:val="Balloon Text"/>
    <w:basedOn w:val="Normal"/>
    <w:link w:val="BalloonTextChar"/>
    <w:uiPriority w:val="99"/>
    <w:semiHidden/>
    <w:unhideWhenUsed/>
    <w:rsid w:val="00D26E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6EA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C1B4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048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0486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04867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104867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104867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4867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4867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4867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4867"/>
    <w:rPr>
      <w:rFonts w:asciiTheme="majorHAnsi" w:eastAsiaTheme="majorEastAsia" w:hAnsiTheme="majorHAnsi" w:cstheme="majorBidi"/>
      <w:i/>
      <w:iCs/>
      <w:color w:val="404040" w:themeColor="text1" w:themeTint="B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Shared\Workgroup%20Templates\Letterhead\Council%20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A93BC9-2EB8-4CBC-9164-F314AEC8B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Council Letterhead</Template>
  <TotalTime>23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Howard County Government</Company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Tolliver, Sheila</dc:creator>
  <cp:lastModifiedBy>Tolliver, Sheila</cp:lastModifiedBy>
  <cp:revision>1</cp:revision>
  <cp:lastPrinted>2010-02-18T19:00:00Z</cp:lastPrinted>
  <dcterms:created xsi:type="dcterms:W3CDTF">2013-06-27T20:05:00Z</dcterms:created>
  <dcterms:modified xsi:type="dcterms:W3CDTF">2013-06-27T20:28:00Z</dcterms:modified>
</cp:coreProperties>
</file>